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BE88" w14:textId="28987A9B" w:rsidR="005D7A44" w:rsidRPr="00314F50" w:rsidRDefault="005D7A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F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F50">
        <w:rPr>
          <w:rFonts w:ascii="Times New Roman" w:hAnsi="Times New Roman" w:cs="Times New Roman"/>
          <w:sz w:val="24"/>
          <w:szCs w:val="24"/>
          <w:u w:val="single"/>
        </w:rPr>
        <w:t>THE CANDIDATE PACKET CONTAINS THE FOLLOWING DOCUMENTS</w:t>
      </w:r>
    </w:p>
    <w:p w14:paraId="2B15AC87" w14:textId="77777777" w:rsidR="005D7A44" w:rsidRPr="00314F50" w:rsidRDefault="005D7A4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B0A840" w14:textId="5D9166C8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 xml:space="preserve"> INFORMATION SHEET</w:t>
      </w:r>
    </w:p>
    <w:p w14:paraId="3E095D0B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5D4FC3F7" w14:textId="458A9CF7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>CANDIDATE APPLICATION</w:t>
      </w:r>
    </w:p>
    <w:p w14:paraId="6F7E9A40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37B504B3" w14:textId="6EF479D9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>CANDIDATE AFFADAVIT</w:t>
      </w:r>
      <w:r w:rsidR="00323CB2">
        <w:rPr>
          <w:rFonts w:ascii="Times New Roman" w:hAnsi="Times New Roman" w:cs="Times New Roman"/>
          <w:sz w:val="24"/>
          <w:szCs w:val="24"/>
        </w:rPr>
        <w:t xml:space="preserve"> HOMESTEADED RESODENT</w:t>
      </w:r>
    </w:p>
    <w:p w14:paraId="3114FC36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03BA416B" w14:textId="697BD58F" w:rsidR="005D7A44" w:rsidRPr="00314F50" w:rsidRDefault="00B825DE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</w:t>
      </w:r>
      <w:r w:rsidR="005D7A44" w:rsidRPr="00314F50">
        <w:rPr>
          <w:rFonts w:ascii="Times New Roman" w:hAnsi="Times New Roman" w:cs="Times New Roman"/>
          <w:sz w:val="24"/>
          <w:szCs w:val="24"/>
        </w:rPr>
        <w:t>LOYALTY OATH</w:t>
      </w:r>
      <w:r w:rsidR="002E34A6">
        <w:rPr>
          <w:rFonts w:ascii="Times New Roman" w:hAnsi="Times New Roman" w:cs="Times New Roman"/>
          <w:sz w:val="24"/>
          <w:szCs w:val="24"/>
        </w:rPr>
        <w:t xml:space="preserve"> DS-DE 302NP</w:t>
      </w:r>
    </w:p>
    <w:p w14:paraId="738430B7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1BA9E11A" w14:textId="48FC6D8D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 xml:space="preserve">APPOINTMENT OF CAMPAIGH TREASURER </w:t>
      </w:r>
      <w:r w:rsidR="00323CB2">
        <w:rPr>
          <w:rFonts w:ascii="Times New Roman" w:hAnsi="Times New Roman" w:cs="Times New Roman"/>
          <w:sz w:val="24"/>
          <w:szCs w:val="24"/>
        </w:rPr>
        <w:t xml:space="preserve">DS-DE 9 </w:t>
      </w:r>
      <w:r w:rsidRPr="00314F50">
        <w:rPr>
          <w:rFonts w:ascii="Times New Roman" w:hAnsi="Times New Roman" w:cs="Times New Roman"/>
          <w:sz w:val="24"/>
          <w:szCs w:val="24"/>
        </w:rPr>
        <w:t>IF APPLICABLE</w:t>
      </w:r>
    </w:p>
    <w:p w14:paraId="63AA8915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18206C99" w14:textId="74E49D68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>STATEMENT OF FINACNIAL INTERESTS</w:t>
      </w:r>
      <w:r w:rsidR="00B825DE">
        <w:rPr>
          <w:rFonts w:ascii="Times New Roman" w:hAnsi="Times New Roman" w:cs="Times New Roman"/>
          <w:sz w:val="24"/>
          <w:szCs w:val="24"/>
        </w:rPr>
        <w:t xml:space="preserve"> FORM 1</w:t>
      </w:r>
    </w:p>
    <w:p w14:paraId="022257DC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2D8791C7" w14:textId="44234E46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>CHAPTER 106-FLORIDA STATUTES</w:t>
      </w:r>
    </w:p>
    <w:p w14:paraId="3D9C3AC6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622C74F3" w14:textId="102968D4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>STATEMENT OF CANDIDATE FOR CHAPTER 106</w:t>
      </w:r>
    </w:p>
    <w:p w14:paraId="3F1B2BA3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222A7DC5" w14:textId="55B13138" w:rsidR="005D7A44" w:rsidRPr="00314F50" w:rsidRDefault="005D7A44" w:rsidP="005D7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50">
        <w:rPr>
          <w:rFonts w:ascii="Times New Roman" w:hAnsi="Times New Roman" w:cs="Times New Roman"/>
          <w:sz w:val="24"/>
          <w:szCs w:val="24"/>
        </w:rPr>
        <w:t xml:space="preserve">CAMPAIGN TREAUSRUER’S REPORT SUMMARY </w:t>
      </w:r>
      <w:r w:rsidR="00B825DE">
        <w:rPr>
          <w:rFonts w:ascii="Times New Roman" w:hAnsi="Times New Roman" w:cs="Times New Roman"/>
          <w:sz w:val="24"/>
          <w:szCs w:val="24"/>
        </w:rPr>
        <w:t xml:space="preserve">DS-DE12 </w:t>
      </w:r>
      <w:r w:rsidRPr="00314F50">
        <w:rPr>
          <w:rFonts w:ascii="Times New Roman" w:hAnsi="Times New Roman" w:cs="Times New Roman"/>
          <w:sz w:val="24"/>
          <w:szCs w:val="24"/>
        </w:rPr>
        <w:t>IF APPLICABLE</w:t>
      </w:r>
    </w:p>
    <w:p w14:paraId="228B01EB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p w14:paraId="0015C8EA" w14:textId="77777777" w:rsidR="005D7A44" w:rsidRPr="00314F50" w:rsidRDefault="005D7A44" w:rsidP="005D7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4B0E3" w14:textId="2B8CC67B" w:rsidR="005D7A44" w:rsidRPr="00314F50" w:rsidRDefault="005D7A44" w:rsidP="005D7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F50">
        <w:rPr>
          <w:rFonts w:ascii="Times New Roman" w:hAnsi="Times New Roman" w:cs="Times New Roman"/>
          <w:b/>
          <w:bCs/>
          <w:sz w:val="24"/>
          <w:szCs w:val="24"/>
        </w:rPr>
        <w:t xml:space="preserve">QUALIFYING DOCUMENTS MUST BE SUBMITTED ON OR BEFORE 4:00P.M. ON DECEMBER </w:t>
      </w:r>
      <w:r w:rsidR="004D0175">
        <w:rPr>
          <w:rFonts w:ascii="Times New Roman" w:hAnsi="Times New Roman" w:cs="Times New Roman"/>
          <w:b/>
          <w:bCs/>
          <w:sz w:val="24"/>
          <w:szCs w:val="24"/>
        </w:rPr>
        <w:t>19TH</w:t>
      </w:r>
      <w:r w:rsidRPr="00314F50">
        <w:rPr>
          <w:rFonts w:ascii="Times New Roman" w:hAnsi="Times New Roman" w:cs="Times New Roman"/>
          <w:b/>
          <w:bCs/>
          <w:sz w:val="24"/>
          <w:szCs w:val="24"/>
        </w:rPr>
        <w:t>, 2023, TO THE CLERK OF THE TOWN AT 2226 STATE ROAD 580, CLEARATER, FL 33763.</w:t>
      </w:r>
    </w:p>
    <w:p w14:paraId="13F3BE35" w14:textId="77777777" w:rsidR="005D7A44" w:rsidRPr="00314F50" w:rsidRDefault="005D7A44" w:rsidP="005D7A44">
      <w:pPr>
        <w:rPr>
          <w:rFonts w:ascii="Times New Roman" w:hAnsi="Times New Roman" w:cs="Times New Roman"/>
          <w:sz w:val="24"/>
          <w:szCs w:val="24"/>
        </w:rPr>
      </w:pPr>
    </w:p>
    <w:sectPr w:rsidR="005D7A44" w:rsidRPr="0031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0D76"/>
    <w:multiLevelType w:val="hybridMultilevel"/>
    <w:tmpl w:val="8EF821E4"/>
    <w:lvl w:ilvl="0" w:tplc="E108A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483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44"/>
    <w:rsid w:val="002E34A6"/>
    <w:rsid w:val="00314F50"/>
    <w:rsid w:val="00323CB2"/>
    <w:rsid w:val="004D0175"/>
    <w:rsid w:val="005D7A44"/>
    <w:rsid w:val="009360FB"/>
    <w:rsid w:val="00946BE1"/>
    <w:rsid w:val="00B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6B20"/>
  <w15:chartTrackingRefBased/>
  <w15:docId w15:val="{5836D3BA-D00E-410A-9295-2DF3C36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Roland</dc:creator>
  <cp:keywords/>
  <dc:description/>
  <cp:lastModifiedBy>Sandra Roland</cp:lastModifiedBy>
  <cp:revision>7</cp:revision>
  <cp:lastPrinted>2023-11-02T15:32:00Z</cp:lastPrinted>
  <dcterms:created xsi:type="dcterms:W3CDTF">2023-11-02T15:21:00Z</dcterms:created>
  <dcterms:modified xsi:type="dcterms:W3CDTF">2023-11-27T15:43:00Z</dcterms:modified>
</cp:coreProperties>
</file>